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03753" w:rsidP="006C2343">
      <w:pPr>
        <w:pStyle w:val="Titul2"/>
      </w:pPr>
      <w:r>
        <w:t xml:space="preserve">  </w:t>
      </w: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1470B6" w:rsidRDefault="000008ED" w:rsidP="00EB46E5">
      <w:pPr>
        <w:pStyle w:val="Titul2"/>
      </w:pPr>
      <w:r>
        <w:t>„</w:t>
      </w:r>
      <w:r w:rsidR="001A6741">
        <w:rPr>
          <w:rFonts w:eastAsia="Times New Roman" w:cs="Arial"/>
          <w:color w:val="000000"/>
          <w:lang w:eastAsia="cs-CZ"/>
        </w:rPr>
        <w:t>Zajištění skalních masivů na trati Hlubočky – Hrubá Voda – Domašov nad Bystřicí</w:t>
      </w:r>
      <w:r w:rsidR="00166976">
        <w:t>“</w:t>
      </w:r>
    </w:p>
    <w:p w:rsidR="00826B7B" w:rsidRPr="006C2343" w:rsidRDefault="00826B7B" w:rsidP="006C2343">
      <w:pPr>
        <w:pStyle w:val="Titul2"/>
        <w:rPr>
          <w:highlight w:val="green"/>
        </w:rPr>
      </w:pP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C65799">
        <w:t>Datum vydání</w:t>
      </w:r>
      <w:r w:rsidRPr="002E0D3F">
        <w:t>:</w:t>
      </w:r>
      <w:r w:rsidR="00C65799" w:rsidRPr="002E0D3F">
        <w:t xml:space="preserve"> </w:t>
      </w:r>
      <w:r w:rsidR="002E0D3F" w:rsidRPr="002E0D3F">
        <w:t>8. 2. 2024</w:t>
      </w:r>
      <w:r w:rsidR="000008ED">
        <w:t xml:space="preserve"> </w:t>
      </w:r>
    </w:p>
    <w:p w:rsidR="00826B7B" w:rsidRDefault="00826B7B">
      <w:r>
        <w:br w:type="page"/>
      </w:r>
    </w:p>
    <w:p w:rsidR="000008ED" w:rsidRDefault="000008ED">
      <w:pPr>
        <w:rPr>
          <w:rFonts w:asciiTheme="majorHAnsi" w:hAnsiTheme="majorHAnsi"/>
          <w:b/>
          <w:caps/>
          <w:sz w:val="22"/>
        </w:rPr>
      </w:pPr>
    </w:p>
    <w:p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:rsidR="003368B2" w:rsidRDefault="00BD7E91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7710709" w:history="1">
        <w:r w:rsidR="003368B2" w:rsidRPr="00504DAC">
          <w:rPr>
            <w:rStyle w:val="Hypertextovodkaz"/>
          </w:rPr>
          <w:t>SEZNAM ZKRATEK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_Toc7710709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2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2E0D3F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7710710" w:history="1">
        <w:r w:rsidR="003368B2" w:rsidRPr="00504DAC">
          <w:rPr>
            <w:rStyle w:val="Hypertextovodkaz"/>
          </w:rPr>
          <w:t>1.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POJMY A DEFINICE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_Toc7710710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3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2E0D3F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7710711" w:history="1">
        <w:r w:rsidR="003368B2" w:rsidRPr="00504DAC">
          <w:rPr>
            <w:rStyle w:val="Hypertextovodkaz"/>
          </w:rPr>
          <w:t>1.2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Soupis prací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_Toc7710711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3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2E0D3F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7710712" w:history="1">
        <w:r w:rsidR="003368B2" w:rsidRPr="00504DAC">
          <w:rPr>
            <w:rStyle w:val="Hypertextovodkaz"/>
          </w:rPr>
          <w:t>1.3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Cenová soustava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_Toc7710712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3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2E0D3F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7710713" w:history="1">
        <w:r w:rsidR="003368B2" w:rsidRPr="00504DAC">
          <w:rPr>
            <w:rStyle w:val="Hypertextovodkaz"/>
          </w:rPr>
          <w:t>1.4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Měrné jednotky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_Toc7710713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3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2E0D3F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7710714" w:history="1">
        <w:r w:rsidR="003368B2" w:rsidRPr="00504DAC">
          <w:rPr>
            <w:rStyle w:val="Hypertextovodkaz"/>
          </w:rPr>
          <w:t>2.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ZÁKLADNÍ PRAVIDLA PRO OCEŇOVÁNÍ SOUPISU PRACÍ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_Toc7710714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3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2E0D3F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7710715" w:history="1">
        <w:r w:rsidR="003368B2" w:rsidRPr="00504DAC">
          <w:rPr>
            <w:rStyle w:val="Hypertextovodkaz"/>
          </w:rPr>
          <w:t>3.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MĚŘENÍ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_Toc7710715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6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2E0D3F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7710716" w:history="1">
        <w:r w:rsidR="003368B2" w:rsidRPr="00504DAC">
          <w:rPr>
            <w:rStyle w:val="Hypertextovodkaz"/>
          </w:rPr>
          <w:t>4.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SROVNATELNÉ VÝROBKY, ALTERNATIVY MATERIÁLŮ A PROVEDENÍ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_Toc7710716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6</w:t>
        </w:r>
        <w:r w:rsidR="003368B2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0" w:name="_Toc7710709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:rsidTr="00041E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115D3">
              <w:t>České dráhy, a. s.</w:t>
            </w: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E4107F" w:rsidP="00E410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Oborový třídník stavebních konstrukcí a prací</w:t>
            </w: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E4107F" w:rsidP="00E410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Stavby pozemních komunikací</w:t>
            </w: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E4107F" w:rsidRPr="006115D3" w:rsidRDefault="00E4107F" w:rsidP="00BC06B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Označení typu cenové soustavy URS</w:t>
            </w: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E4107F" w:rsidP="005E07BA">
            <w:pPr>
              <w:pStyle w:val="Zkratky1"/>
            </w:pPr>
            <w:r>
              <w:t>VÚD …………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E4107F" w:rsidP="00BC06B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Výzkumný ústav </w:t>
            </w:r>
            <w:proofErr w:type="spellStart"/>
            <w:r>
              <w:t>dopravný</w:t>
            </w:r>
            <w:proofErr w:type="spellEnd"/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041EC8" w:rsidRDefault="00041EC8" w:rsidP="00AD0C7B"/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1" w:name="_Toc7710710"/>
      <w:bookmarkStart w:id="2" w:name="_Toc389559699"/>
      <w:bookmarkStart w:id="3" w:name="_Toc397429847"/>
      <w:bookmarkStart w:id="4" w:name="_Ref433028040"/>
      <w:bookmarkStart w:id="5" w:name="_Toc1048197"/>
      <w:r>
        <w:t xml:space="preserve">POJMY A </w:t>
      </w:r>
      <w:r w:rsidRPr="005E07BA">
        <w:t>DEFINICE</w:t>
      </w:r>
      <w:bookmarkEnd w:id="1"/>
    </w:p>
    <w:p w:rsidR="005E07BA" w:rsidRDefault="005E07BA" w:rsidP="005E07BA">
      <w:pPr>
        <w:pStyle w:val="Text2-1"/>
      </w:pPr>
      <w:r>
        <w:t>Není-li v tomto dokumentu výslovně uvedeno jinak, mají použité definice v Komentáři k 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6" w:name="_Toc7710711"/>
      <w:r>
        <w:t>Soupis prací</w:t>
      </w:r>
      <w:bookmarkEnd w:id="6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 popisem prací a materiálů v členění dle PS i SO a položky s popisem dalších činností (dokumentace skutečného provedení, realizační d</w:t>
      </w:r>
      <w:r w:rsidR="008A4F3C">
        <w:t>okumentace u vybraných objektů,</w:t>
      </w:r>
      <w:r>
        <w:t xml:space="preserve"> apod.), které jsou součástí dodávky zhotovitele. Tyto další činnosti jsou soustředěny do soupisu prací všeobecných položek v SO 98-98 Všeobecný objekt.</w:t>
      </w:r>
    </w:p>
    <w:p w:rsidR="005E07BA" w:rsidRDefault="005E07BA" w:rsidP="005E07BA">
      <w:pPr>
        <w:pStyle w:val="Nadpis2-2"/>
      </w:pPr>
      <w:bookmarkStart w:id="7" w:name="_Toc7710712"/>
      <w:r>
        <w:t>Cenová soustava</w:t>
      </w:r>
      <w:bookmarkEnd w:id="7"/>
    </w:p>
    <w:p w:rsidR="005E07BA" w:rsidRDefault="005E07BA" w:rsidP="005E07BA">
      <w:pPr>
        <w:pStyle w:val="Text2-1"/>
      </w:pPr>
      <w:r>
        <w:t xml:space="preserve"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</w:t>
      </w:r>
      <w:r w:rsidR="00753B00">
        <w:t>–</w:t>
      </w:r>
      <w:r>
        <w:t xml:space="preserve"> Oborový třídník stavebních konstrukcí a prací (dále jen OTSKP),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:rsidR="005E07BA" w:rsidRDefault="005E07BA" w:rsidP="005E07BA">
      <w:pPr>
        <w:pStyle w:val="Nadpis2-2"/>
      </w:pPr>
      <w:bookmarkStart w:id="8" w:name="_Toc7710713"/>
      <w:r>
        <w:t>Měrné jednotky</w:t>
      </w:r>
      <w:bookmarkEnd w:id="8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9" w:name="_Toc7710714"/>
      <w:r>
        <w:t>ZÁKLADNÍ PRAVIDLA PRO OCEŇOVÁNÍ SOUPISU PRACÍ</w:t>
      </w:r>
      <w:bookmarkEnd w:id="9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 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</w:t>
      </w:r>
      <w:r w:rsidR="00D70995">
        <w:t>–</w:t>
      </w:r>
      <w:r>
        <w:t xml:space="preserve">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</w:t>
      </w:r>
      <w:r w:rsidR="00D70995">
        <w:t>–</w:t>
      </w:r>
      <w:r>
        <w:t xml:space="preserve">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</w:t>
      </w:r>
      <w:r w:rsidR="00D70995">
        <w:t>–</w:t>
      </w:r>
      <w:r>
        <w:t xml:space="preserve">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</w:t>
      </w:r>
      <w:r w:rsidR="00D70995">
        <w:t>–</w:t>
      </w:r>
      <w:r>
        <w:t xml:space="preserve">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</w:t>
      </w:r>
      <w:r w:rsidR="00D70995">
        <w:t>–</w:t>
      </w:r>
      <w:r>
        <w:t xml:space="preserve"> k</w:t>
      </w:r>
      <w:r w:rsidR="00D70995">
        <w:t xml:space="preserve"> </w:t>
      </w:r>
      <w:r>
        <w:t>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</w:t>
      </w:r>
      <w:r w:rsidR="00D70995">
        <w:t>–</w:t>
      </w:r>
      <w:r>
        <w:t xml:space="preserve"> zahrnuje přesný popis specifikující dodávku materiálů nebo výrobků s jednoznačným popisem materiálu nebo výrobku s 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  <w:r w:rsidR="00D70995">
        <w:t>.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</w:t>
      </w:r>
      <w:r w:rsidR="00D70995">
        <w:t>–</w:t>
      </w:r>
      <w:r>
        <w:t xml:space="preserve">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r>
        <w:t>vnitro</w:t>
      </w:r>
      <w:r w:rsidR="001A6741">
        <w:t xml:space="preserve"> </w:t>
      </w:r>
      <w:r>
        <w:t>staveništní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5E07BA">
      <w:pPr>
        <w:pStyle w:val="Textbezslovn"/>
      </w:pPr>
      <w:r>
        <w:t>Každá účastníkem vyplněná položka musí obsahovat veškeré technicky a logicky</w:t>
      </w:r>
      <w:r w:rsidR="00BB0F23">
        <w:t xml:space="preserve"> </w:t>
      </w:r>
      <w:proofErr w:type="spellStart"/>
      <w:r>
        <w:t>dovoditelné</w:t>
      </w:r>
      <w:proofErr w:type="spellEnd"/>
      <w:r>
        <w:t xml:space="preserve">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SŽDC jako součást dodávky díla pro Zhotovitele (financované z rozpočtu stavby – nezadatelné výkony, dále např. dohled, účast na jednáních), které jsou specifikovány ve Směrnici SŽDC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Správce stavby.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5E07BA" w:rsidRDefault="005E07BA" w:rsidP="00CA3C12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>to v digitální podobě v otevřené (editovatelné) formě ve formátu *.</w:t>
      </w:r>
      <w:proofErr w:type="spellStart"/>
      <w:r>
        <w:t>xls</w:t>
      </w:r>
      <w:r w:rsidR="002E0D3F">
        <w:t>x</w:t>
      </w:r>
      <w:bookmarkStart w:id="10" w:name="_GoBack"/>
      <w:bookmarkEnd w:id="10"/>
      <w:proofErr w:type="spellEnd"/>
      <w:r w:rsidR="008A4F3C">
        <w:t>.</w:t>
      </w:r>
      <w:r>
        <w:t xml:space="preserve"> </w:t>
      </w:r>
    </w:p>
    <w:p w:rsidR="005E07BA" w:rsidRDefault="005E07BA" w:rsidP="005E07BA">
      <w:pPr>
        <w:pStyle w:val="Nadpis2-1"/>
      </w:pPr>
      <w:bookmarkStart w:id="11" w:name="_Toc7710715"/>
      <w:r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7710716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V případě, že se v položkách dle použité cenové soustavy nebo v projektové dokumentaci, objeví konkrétní označení výrobků nebo výrobce, jedná se o vyjádření standardu požadované kvality (zákon č. 134/2016 </w:t>
      </w:r>
      <w:proofErr w:type="spellStart"/>
      <w:r>
        <w:t>Sb</w:t>
      </w:r>
      <w:proofErr w:type="spellEnd"/>
      <w:r>
        <w:t>, § 89, odst. 5 a 6).  Dodavatel ve své nabídce může použit i jiných kvalitativně a technicky obdobných výrobků, neboť údaje uvedené v Soupisu prací a technických specifikacích položky, jako součásti projektové dokumentace stavby, jsou závazné pouze v oblasti věcného popisu jednotlivých výrobků, je však možno využít jiných než dodavatelských zdrojů. Je povoleno kvalitativně stejné nebo vyšší řešení, které vy</w:t>
      </w:r>
      <w:r w:rsidR="00240E69">
        <w:t>hoví TKP staveb státních drah a </w:t>
      </w:r>
      <w:r>
        <w:t xml:space="preserve">splňuje podmínky stanovené ve VTP a ZTP. </w:t>
      </w:r>
    </w:p>
    <w:p w:rsidR="005E07BA" w:rsidRDefault="005E07BA" w:rsidP="001D1F8C">
      <w:pPr>
        <w:pStyle w:val="Text2-1"/>
      </w:pPr>
      <w:r>
        <w:t>Jestliže dodavatel nabídne srovnatelný výrobek nebo materiál namísto určeného nebo vykázaného, a tento je přijat Správcem stavby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AD0C7B">
      <w:headerReference w:type="default" r:id="rId11"/>
      <w:footerReference w:type="default" r:id="rId12"/>
      <w:headerReference w:type="first" r:id="rId13"/>
      <w:pgSz w:w="11906" w:h="16838" w:code="9"/>
      <w:pgMar w:top="1049" w:right="1134" w:bottom="1474" w:left="1418" w:header="595" w:footer="624" w:gutter="65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1D2A" w:rsidRDefault="00E21D2A" w:rsidP="00962258">
      <w:pPr>
        <w:spacing w:after="0" w:line="240" w:lineRule="auto"/>
      </w:pPr>
      <w:r>
        <w:separator/>
      </w:r>
    </w:p>
  </w:endnote>
  <w:endnote w:type="continuationSeparator" w:id="0">
    <w:p w:rsidR="00E21D2A" w:rsidRDefault="00E21D2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76790E" w:rsidTr="00753B00">
      <w:trPr>
        <w:trHeight w:val="454"/>
      </w:trPr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76790E" w:rsidRPr="00B8518B" w:rsidRDefault="0076790E" w:rsidP="00826B7B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E0D3F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E0D3F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B8518B">
          <w:pPr>
            <w:pStyle w:val="Zpat"/>
          </w:pP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B8518B">
          <w:pPr>
            <w:pStyle w:val="Zpat"/>
          </w:pPr>
        </w:p>
      </w:tc>
      <w:tc>
        <w:tcPr>
          <w:tcW w:w="8505" w:type="dxa"/>
          <w:vAlign w:val="bottom"/>
        </w:tcPr>
        <w:p w:rsidR="001D1F8C" w:rsidRDefault="001D1F8C" w:rsidP="00753B00">
          <w:pPr>
            <w:pStyle w:val="Zpat0"/>
            <w:spacing w:line="360" w:lineRule="auto"/>
          </w:pPr>
          <w:r>
            <w:t>Díl 4 - SOUPIS PRACÍ S VÝKAZEM VÝMĚR</w:t>
          </w:r>
        </w:p>
        <w:p w:rsidR="0076790E" w:rsidRDefault="00753B00" w:rsidP="00753B00">
          <w:pPr>
            <w:pStyle w:val="Zpat0"/>
            <w:spacing w:line="360" w:lineRule="auto"/>
          </w:pPr>
          <w:r>
            <w:t>Č</w:t>
          </w:r>
          <w:r w:rsidR="001D1F8C">
            <w:t>ást 1 - KOMENTÁŘ K SOUPISU PRACÍ</w:t>
          </w:r>
          <w:r>
            <w:t xml:space="preserve"> / </w:t>
          </w:r>
          <w:r w:rsidR="0076790E">
            <w:t>TECHNICKÁ SPECIFIKACE</w:t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1D2A" w:rsidRDefault="00E21D2A" w:rsidP="00962258">
      <w:pPr>
        <w:spacing w:after="0" w:line="240" w:lineRule="auto"/>
      </w:pPr>
      <w:r>
        <w:separator/>
      </w:r>
    </w:p>
  </w:footnote>
  <w:footnote w:type="continuationSeparator" w:id="0">
    <w:p w:rsidR="00E21D2A" w:rsidRDefault="00E21D2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FD7423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264" behindDoc="0" locked="1" layoutInCell="1" allowOverlap="1" wp14:anchorId="6D068972" wp14:editId="2ED3DD77">
                <wp:simplePos x="0" y="0"/>
                <wp:positionH relativeFrom="column">
                  <wp:posOffset>710565</wp:posOffset>
                </wp:positionH>
                <wp:positionV relativeFrom="page">
                  <wp:posOffset>152400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43323A6A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ABAAD68"/>
    <w:lvl w:ilvl="0" w:tplc="FFD08AFC">
      <w:start w:val="1"/>
      <w:numFmt w:val="decimal"/>
      <w:pStyle w:val="Seznam1"/>
      <w:lvlText w:val="[%1]"/>
      <w:lvlJc w:val="left"/>
      <w:pPr>
        <w:tabs>
          <w:tab w:val="num" w:pos="1247"/>
        </w:tabs>
        <w:ind w:left="1247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mirrorMargins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revisionView w:inkAnnotations="0"/>
  <w:styleLockTheme/>
  <w:styleLockQFSet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8ED"/>
    <w:rsid w:val="000008ED"/>
    <w:rsid w:val="00003753"/>
    <w:rsid w:val="00017F3C"/>
    <w:rsid w:val="00021393"/>
    <w:rsid w:val="00041EC8"/>
    <w:rsid w:val="0006465A"/>
    <w:rsid w:val="0006588D"/>
    <w:rsid w:val="00067A5E"/>
    <w:rsid w:val="000719BB"/>
    <w:rsid w:val="00072A65"/>
    <w:rsid w:val="00072C1E"/>
    <w:rsid w:val="000B4EB8"/>
    <w:rsid w:val="000C41F2"/>
    <w:rsid w:val="000D22C4"/>
    <w:rsid w:val="000D27D1"/>
    <w:rsid w:val="000D5700"/>
    <w:rsid w:val="000E1A7F"/>
    <w:rsid w:val="00112864"/>
    <w:rsid w:val="00114472"/>
    <w:rsid w:val="00114988"/>
    <w:rsid w:val="00115069"/>
    <w:rsid w:val="001150F2"/>
    <w:rsid w:val="00146BCB"/>
    <w:rsid w:val="001470B6"/>
    <w:rsid w:val="0015027B"/>
    <w:rsid w:val="001656A2"/>
    <w:rsid w:val="00166976"/>
    <w:rsid w:val="00170EC5"/>
    <w:rsid w:val="001747C1"/>
    <w:rsid w:val="00177D6B"/>
    <w:rsid w:val="00191F90"/>
    <w:rsid w:val="001A6741"/>
    <w:rsid w:val="001B4E74"/>
    <w:rsid w:val="001B7668"/>
    <w:rsid w:val="001C645F"/>
    <w:rsid w:val="001D17AC"/>
    <w:rsid w:val="001D1F8C"/>
    <w:rsid w:val="001E678E"/>
    <w:rsid w:val="002071BB"/>
    <w:rsid w:val="00207DF5"/>
    <w:rsid w:val="00240B81"/>
    <w:rsid w:val="00240E69"/>
    <w:rsid w:val="00247D01"/>
    <w:rsid w:val="0025030F"/>
    <w:rsid w:val="00261A5B"/>
    <w:rsid w:val="00262E5B"/>
    <w:rsid w:val="0027491A"/>
    <w:rsid w:val="00276AFE"/>
    <w:rsid w:val="00277875"/>
    <w:rsid w:val="0029268A"/>
    <w:rsid w:val="002A3B57"/>
    <w:rsid w:val="002B473B"/>
    <w:rsid w:val="002B6B58"/>
    <w:rsid w:val="002C31BF"/>
    <w:rsid w:val="002D7FD6"/>
    <w:rsid w:val="002E0CD7"/>
    <w:rsid w:val="002E0CFB"/>
    <w:rsid w:val="002E0D3F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0D1E"/>
    <w:rsid w:val="0037545D"/>
    <w:rsid w:val="00386FF1"/>
    <w:rsid w:val="00392EB6"/>
    <w:rsid w:val="003956C6"/>
    <w:rsid w:val="003A637D"/>
    <w:rsid w:val="003C33F2"/>
    <w:rsid w:val="003D756E"/>
    <w:rsid w:val="003E420D"/>
    <w:rsid w:val="003E4C13"/>
    <w:rsid w:val="004078F3"/>
    <w:rsid w:val="00413FF6"/>
    <w:rsid w:val="00427794"/>
    <w:rsid w:val="00450F07"/>
    <w:rsid w:val="00453CD3"/>
    <w:rsid w:val="00460660"/>
    <w:rsid w:val="00464BA9"/>
    <w:rsid w:val="00483969"/>
    <w:rsid w:val="00486107"/>
    <w:rsid w:val="004863AD"/>
    <w:rsid w:val="00491827"/>
    <w:rsid w:val="004B0DFE"/>
    <w:rsid w:val="004C4399"/>
    <w:rsid w:val="004C787C"/>
    <w:rsid w:val="004E7A1F"/>
    <w:rsid w:val="004F4B9B"/>
    <w:rsid w:val="0050666E"/>
    <w:rsid w:val="00511AB9"/>
    <w:rsid w:val="00523BB5"/>
    <w:rsid w:val="00523EA7"/>
    <w:rsid w:val="00527493"/>
    <w:rsid w:val="005406EB"/>
    <w:rsid w:val="00553375"/>
    <w:rsid w:val="00555884"/>
    <w:rsid w:val="00561050"/>
    <w:rsid w:val="00567518"/>
    <w:rsid w:val="005736B7"/>
    <w:rsid w:val="00575E5A"/>
    <w:rsid w:val="00580245"/>
    <w:rsid w:val="005A1F44"/>
    <w:rsid w:val="005D3C39"/>
    <w:rsid w:val="005E07BA"/>
    <w:rsid w:val="00601A8C"/>
    <w:rsid w:val="0061068E"/>
    <w:rsid w:val="006115D3"/>
    <w:rsid w:val="00643A29"/>
    <w:rsid w:val="006535F2"/>
    <w:rsid w:val="00655976"/>
    <w:rsid w:val="0065610E"/>
    <w:rsid w:val="00660AD3"/>
    <w:rsid w:val="00674CA4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0263D"/>
    <w:rsid w:val="00705057"/>
    <w:rsid w:val="00710723"/>
    <w:rsid w:val="00721EBF"/>
    <w:rsid w:val="00723ED1"/>
    <w:rsid w:val="00740AF5"/>
    <w:rsid w:val="00743525"/>
    <w:rsid w:val="00745555"/>
    <w:rsid w:val="0074675C"/>
    <w:rsid w:val="00753B00"/>
    <w:rsid w:val="007541A2"/>
    <w:rsid w:val="00755818"/>
    <w:rsid w:val="0076286B"/>
    <w:rsid w:val="00766846"/>
    <w:rsid w:val="0076790E"/>
    <w:rsid w:val="0077332A"/>
    <w:rsid w:val="0077673A"/>
    <w:rsid w:val="007846E1"/>
    <w:rsid w:val="007847D6"/>
    <w:rsid w:val="007A5172"/>
    <w:rsid w:val="007A67A0"/>
    <w:rsid w:val="007B570C"/>
    <w:rsid w:val="007E4A6E"/>
    <w:rsid w:val="007F0CEE"/>
    <w:rsid w:val="007F56A7"/>
    <w:rsid w:val="00800851"/>
    <w:rsid w:val="00807DD0"/>
    <w:rsid w:val="00810E5C"/>
    <w:rsid w:val="00816930"/>
    <w:rsid w:val="00821D01"/>
    <w:rsid w:val="00826B7B"/>
    <w:rsid w:val="00834146"/>
    <w:rsid w:val="00846789"/>
    <w:rsid w:val="00887F36"/>
    <w:rsid w:val="008A3568"/>
    <w:rsid w:val="008A4F3C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22385"/>
    <w:rsid w:val="009223DF"/>
    <w:rsid w:val="00936091"/>
    <w:rsid w:val="00940D8A"/>
    <w:rsid w:val="00955222"/>
    <w:rsid w:val="00962258"/>
    <w:rsid w:val="009678B7"/>
    <w:rsid w:val="00992D9C"/>
    <w:rsid w:val="00996CB8"/>
    <w:rsid w:val="009B2E97"/>
    <w:rsid w:val="009B5146"/>
    <w:rsid w:val="009C418E"/>
    <w:rsid w:val="009C442C"/>
    <w:rsid w:val="009D2FC5"/>
    <w:rsid w:val="009E07F4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77B"/>
    <w:rsid w:val="00A66136"/>
    <w:rsid w:val="00A71189"/>
    <w:rsid w:val="00A7364A"/>
    <w:rsid w:val="00A74DCC"/>
    <w:rsid w:val="00A753ED"/>
    <w:rsid w:val="00A77512"/>
    <w:rsid w:val="00A94C2F"/>
    <w:rsid w:val="00AA4CBB"/>
    <w:rsid w:val="00AA65FA"/>
    <w:rsid w:val="00AA7351"/>
    <w:rsid w:val="00AB01EF"/>
    <w:rsid w:val="00AB33B3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B0F23"/>
    <w:rsid w:val="00BC06B4"/>
    <w:rsid w:val="00BC06C4"/>
    <w:rsid w:val="00BC38B5"/>
    <w:rsid w:val="00BD7E91"/>
    <w:rsid w:val="00BD7F0D"/>
    <w:rsid w:val="00C02D0A"/>
    <w:rsid w:val="00C03A6E"/>
    <w:rsid w:val="00C226C0"/>
    <w:rsid w:val="00C24A6A"/>
    <w:rsid w:val="00C42FE6"/>
    <w:rsid w:val="00C44F6A"/>
    <w:rsid w:val="00C6198E"/>
    <w:rsid w:val="00C65799"/>
    <w:rsid w:val="00C708EA"/>
    <w:rsid w:val="00C778A5"/>
    <w:rsid w:val="00C90F19"/>
    <w:rsid w:val="00C95162"/>
    <w:rsid w:val="00CA3C12"/>
    <w:rsid w:val="00CB6A37"/>
    <w:rsid w:val="00CB7684"/>
    <w:rsid w:val="00CC32FC"/>
    <w:rsid w:val="00CC7C8F"/>
    <w:rsid w:val="00CD1FC4"/>
    <w:rsid w:val="00CD2E62"/>
    <w:rsid w:val="00D034A0"/>
    <w:rsid w:val="00D136EC"/>
    <w:rsid w:val="00D21061"/>
    <w:rsid w:val="00D322B7"/>
    <w:rsid w:val="00D4108E"/>
    <w:rsid w:val="00D6163D"/>
    <w:rsid w:val="00D70995"/>
    <w:rsid w:val="00D82CEA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1D2A"/>
    <w:rsid w:val="00E26D68"/>
    <w:rsid w:val="00E4107F"/>
    <w:rsid w:val="00E44045"/>
    <w:rsid w:val="00E618C4"/>
    <w:rsid w:val="00E7218A"/>
    <w:rsid w:val="00E84C3A"/>
    <w:rsid w:val="00E878EE"/>
    <w:rsid w:val="00EA6EC7"/>
    <w:rsid w:val="00EB104F"/>
    <w:rsid w:val="00EB46E5"/>
    <w:rsid w:val="00EB53D3"/>
    <w:rsid w:val="00ED0703"/>
    <w:rsid w:val="00ED14BD"/>
    <w:rsid w:val="00F016C7"/>
    <w:rsid w:val="00F12DEC"/>
    <w:rsid w:val="00F1715C"/>
    <w:rsid w:val="00F310F8"/>
    <w:rsid w:val="00F35939"/>
    <w:rsid w:val="00F45607"/>
    <w:rsid w:val="00F4722B"/>
    <w:rsid w:val="00F54432"/>
    <w:rsid w:val="00F659EB"/>
    <w:rsid w:val="00F86BA6"/>
    <w:rsid w:val="00F8788B"/>
    <w:rsid w:val="00FB5DE8"/>
    <w:rsid w:val="00FB6342"/>
    <w:rsid w:val="00FC6389"/>
    <w:rsid w:val="00FD2C4A"/>
    <w:rsid w:val="00FD7423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A033078"/>
  <w14:defaultImageDpi w14:val="32767"/>
  <w15:docId w15:val="{0F14FBFB-24D9-4506-B3A6-687D74145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C06B4"/>
    <w:pPr>
      <w:tabs>
        <w:tab w:val="left" w:pos="113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BC06B4"/>
    <w:pPr>
      <w:tabs>
        <w:tab w:val="left" w:pos="567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BC06B4"/>
    <w:pPr>
      <w:keepNext/>
      <w:numPr>
        <w:numId w:val="10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C06B4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C06B4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C06B4"/>
    <w:pPr>
      <w:numPr>
        <w:ilvl w:val="2"/>
        <w:numId w:val="10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BC06B4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BC06B4"/>
    <w:rPr>
      <w:rFonts w:asciiTheme="majorHAnsi" w:hAnsiTheme="majorHAnsi"/>
      <w:b/>
      <w:caps/>
      <w:sz w:val="40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BC06B4"/>
  </w:style>
  <w:style w:type="paragraph" w:customStyle="1" w:styleId="Titul2">
    <w:name w:val="_Titul_2"/>
    <w:basedOn w:val="Normln"/>
    <w:qFormat/>
    <w:rsid w:val="00BC06B4"/>
    <w:pPr>
      <w:tabs>
        <w:tab w:val="left" w:pos="6796"/>
      </w:tabs>
    </w:pPr>
    <w:rPr>
      <w:rFonts w:asciiTheme="majorHAnsi" w:hAnsiTheme="majorHAnsi"/>
      <w:b/>
      <w:sz w:val="28"/>
      <w:szCs w:val="32"/>
    </w:rPr>
  </w:style>
  <w:style w:type="paragraph" w:customStyle="1" w:styleId="Tituldatum">
    <w:name w:val="_Titul_datum"/>
    <w:basedOn w:val="Normln"/>
    <w:link w:val="TituldatumChar"/>
    <w:qFormat/>
    <w:rsid w:val="00BC06B4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C06B4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C06B4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C06B4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C06B4"/>
    <w:pPr>
      <w:numPr>
        <w:ilvl w:val="1"/>
        <w:numId w:val="9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BC06B4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BC06B4"/>
    <w:pPr>
      <w:numPr>
        <w:numId w:val="6"/>
      </w:numPr>
      <w:spacing w:after="120"/>
      <w:contextualSpacing/>
      <w:jc w:val="both"/>
    </w:pPr>
  </w:style>
  <w:style w:type="character" w:customStyle="1" w:styleId="Text1-1Char">
    <w:name w:val="_Text_1-1 Char"/>
    <w:basedOn w:val="Standardnpsmoodstavce"/>
    <w:link w:val="Text1-1"/>
    <w:rsid w:val="00BC06B4"/>
  </w:style>
  <w:style w:type="character" w:customStyle="1" w:styleId="Nadpis1-1Char">
    <w:name w:val="_Nadpis_1-1 Char"/>
    <w:basedOn w:val="Standardnpsmoodstavce"/>
    <w:link w:val="Nadpis1-1"/>
    <w:rsid w:val="00BC06B4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C06B4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BC06B4"/>
  </w:style>
  <w:style w:type="paragraph" w:customStyle="1" w:styleId="Odrka1-2-">
    <w:name w:val="_Odrážka_1-2_-"/>
    <w:basedOn w:val="Odrka1-1"/>
    <w:qFormat/>
    <w:rsid w:val="00BC06B4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C06B4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BC06B4"/>
    <w:pPr>
      <w:numPr>
        <w:numId w:val="7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BC06B4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C06B4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C06B4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BC06B4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C06B4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C06B4"/>
  </w:style>
  <w:style w:type="paragraph" w:customStyle="1" w:styleId="Zkratky1">
    <w:name w:val="_Zkratky_1"/>
    <w:basedOn w:val="Normln"/>
    <w:qFormat/>
    <w:rsid w:val="00BC06B4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BC06B4"/>
    <w:pPr>
      <w:numPr>
        <w:numId w:val="8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BC06B4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BC06B4"/>
    <w:rPr>
      <w:b w:val="0"/>
      <w:i w:val="0"/>
    </w:rPr>
  </w:style>
  <w:style w:type="paragraph" w:customStyle="1" w:styleId="Nadpisbezsl1-1">
    <w:name w:val="_Nadpis_bez_čísl_1-1"/>
    <w:qFormat/>
    <w:rsid w:val="00BC06B4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BC06B4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BC06B4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0008ED"/>
  </w:style>
  <w:style w:type="paragraph" w:customStyle="1" w:styleId="Textbezodsazen">
    <w:name w:val="_Text_bez_odsazení"/>
    <w:basedOn w:val="Normln"/>
    <w:link w:val="TextbezodsazenChar"/>
    <w:qFormat/>
    <w:rsid w:val="00BC06B4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BC06B4"/>
  </w:style>
  <w:style w:type="paragraph" w:customStyle="1" w:styleId="ZTPinfo-text">
    <w:name w:val="_ZTP_info-text"/>
    <w:basedOn w:val="Textbezslovn"/>
    <w:link w:val="ZTPinfo-textChar"/>
    <w:qFormat/>
    <w:rsid w:val="00BC06B4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BC06B4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BC06B4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BC06B4"/>
    <w:rPr>
      <w:i/>
      <w:color w:val="00A1E0" w:themeColor="accent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AppData\Roaming\Microsoft\&#352;ablony\&#352;ABLONA_VTP_nov&#233;_logo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2ADE1F6-86D1-4D47-A4E9-750850D2A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ŠABLONA_VTP_nové_logo</Template>
  <TotalTime>3</TotalTime>
  <Pages>6</Pages>
  <Words>1915</Words>
  <Characters>11304</Characters>
  <Application>Microsoft Office Word</Application>
  <DocSecurity>0</DocSecurity>
  <Lines>94</Lines>
  <Paragraphs>26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Srovnal Otakar, Ing.</cp:lastModifiedBy>
  <cp:revision>4</cp:revision>
  <cp:lastPrinted>2019-03-13T10:28:00Z</cp:lastPrinted>
  <dcterms:created xsi:type="dcterms:W3CDTF">2023-07-25T11:05:00Z</dcterms:created>
  <dcterms:modified xsi:type="dcterms:W3CDTF">2024-02-08T09:32:00Z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